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" ContentType="image/tif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0C5C69F" w14:textId="77777777" w:rsidR="00EA5ED7" w:rsidRPr="009F754B" w:rsidRDefault="00DA19CD" w:rsidP="008C7C3A">
      <w:pPr>
        <w:rPr>
          <w:rFonts w:ascii="Times New Roman" w:hAnsi="Times New Roman" w:cs="Times New Roman"/>
          <w:i/>
        </w:rPr>
      </w:pPr>
      <w:bookmarkStart w:id="0" w:name="_GoBack"/>
      <w:bookmarkEnd w:id="0"/>
      <w:r w:rsidRPr="009F754B">
        <w:rPr>
          <w:rFonts w:ascii="Times New Roman" w:hAnsi="Times New Roman" w:cs="Times New Roman"/>
          <w:i/>
        </w:rPr>
        <w:t>ПРЕСС-РЕЛИЗ</w:t>
      </w:r>
    </w:p>
    <w:p w14:paraId="6E61BFB7" w14:textId="77777777" w:rsidR="00D023AE" w:rsidRPr="009F754B" w:rsidRDefault="00B37133" w:rsidP="008C7C3A">
      <w:pPr>
        <w:rPr>
          <w:rFonts w:ascii="Times New Roman" w:hAnsi="Times New Roman" w:cs="Times New Roman"/>
          <w:i/>
        </w:rPr>
      </w:pPr>
      <w:r w:rsidRPr="009F754B">
        <w:rPr>
          <w:rFonts w:ascii="Times New Roman" w:hAnsi="Times New Roman" w:cs="Times New Roman"/>
          <w:i/>
        </w:rPr>
        <w:t>08.05.2018</w:t>
      </w:r>
    </w:p>
    <w:p w14:paraId="3704B65C" w14:textId="77777777" w:rsidR="00DA19CD" w:rsidRPr="009F754B" w:rsidRDefault="00DA19CD" w:rsidP="008C7C3A">
      <w:pPr>
        <w:rPr>
          <w:rFonts w:ascii="Times New Roman" w:hAnsi="Times New Roman" w:cs="Times New Roman"/>
        </w:rPr>
      </w:pPr>
    </w:p>
    <w:p w14:paraId="4AD4AA08" w14:textId="77777777" w:rsidR="00622438" w:rsidRDefault="00297709" w:rsidP="008C7C3A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F754B">
        <w:rPr>
          <w:rFonts w:ascii="Times New Roman" w:hAnsi="Times New Roman" w:cs="Times New Roman"/>
          <w:b/>
          <w:sz w:val="32"/>
          <w:szCs w:val="32"/>
          <w:lang w:val="en-US"/>
        </w:rPr>
        <w:t>I</w:t>
      </w:r>
      <w:r w:rsidR="00B37133" w:rsidRPr="009F754B">
        <w:rPr>
          <w:rFonts w:ascii="Times New Roman" w:hAnsi="Times New Roman" w:cs="Times New Roman"/>
          <w:b/>
          <w:sz w:val="32"/>
          <w:szCs w:val="32"/>
          <w:lang w:val="en-US"/>
        </w:rPr>
        <w:t>I</w:t>
      </w:r>
      <w:r w:rsidRPr="009F754B">
        <w:rPr>
          <w:rFonts w:ascii="Times New Roman" w:hAnsi="Times New Roman" w:cs="Times New Roman"/>
          <w:b/>
          <w:sz w:val="32"/>
          <w:szCs w:val="32"/>
          <w:lang w:val="en-US"/>
        </w:rPr>
        <w:t>I</w:t>
      </w:r>
      <w:r w:rsidRPr="009F754B">
        <w:rPr>
          <w:rFonts w:ascii="Times New Roman" w:hAnsi="Times New Roman" w:cs="Times New Roman"/>
          <w:b/>
          <w:sz w:val="32"/>
          <w:szCs w:val="32"/>
        </w:rPr>
        <w:t xml:space="preserve"> ежегодный </w:t>
      </w:r>
      <w:r w:rsidR="00F836DA">
        <w:rPr>
          <w:rFonts w:ascii="Times New Roman" w:hAnsi="Times New Roman" w:cs="Times New Roman"/>
          <w:b/>
          <w:sz w:val="32"/>
          <w:szCs w:val="32"/>
        </w:rPr>
        <w:t>Б</w:t>
      </w:r>
      <w:r w:rsidR="002B4CE4" w:rsidRPr="009F754B">
        <w:rPr>
          <w:rFonts w:ascii="Times New Roman" w:hAnsi="Times New Roman" w:cs="Times New Roman"/>
          <w:b/>
          <w:sz w:val="32"/>
          <w:szCs w:val="32"/>
        </w:rPr>
        <w:t>лаготворительный</w:t>
      </w:r>
      <w:r w:rsidR="00603113" w:rsidRPr="009F754B">
        <w:rPr>
          <w:rFonts w:ascii="Times New Roman" w:hAnsi="Times New Roman" w:cs="Times New Roman"/>
          <w:b/>
          <w:sz w:val="32"/>
          <w:szCs w:val="32"/>
        </w:rPr>
        <w:t xml:space="preserve"> автопробег </w:t>
      </w:r>
    </w:p>
    <w:p w14:paraId="5B8BE11A" w14:textId="77777777" w:rsidR="00603113" w:rsidRDefault="00603113" w:rsidP="008C7C3A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F754B">
        <w:rPr>
          <w:rFonts w:ascii="Times New Roman" w:hAnsi="Times New Roman" w:cs="Times New Roman"/>
          <w:b/>
          <w:sz w:val="32"/>
          <w:szCs w:val="32"/>
        </w:rPr>
        <w:t>«Театр детям»</w:t>
      </w:r>
      <w:r w:rsidR="00B37133" w:rsidRPr="009F754B">
        <w:rPr>
          <w:rFonts w:ascii="Times New Roman" w:hAnsi="Times New Roman" w:cs="Times New Roman"/>
          <w:b/>
          <w:sz w:val="32"/>
          <w:szCs w:val="32"/>
        </w:rPr>
        <w:t xml:space="preserve"> 2018 Москва-Воронеж</w:t>
      </w:r>
      <w:r w:rsidR="00782171" w:rsidRPr="009F754B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14:paraId="20478760" w14:textId="77777777" w:rsidR="00195B9F" w:rsidRPr="0046476B" w:rsidRDefault="00F836DA" w:rsidP="0046476B">
      <w:pPr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 wp14:anchorId="2340B240" wp14:editId="0403109A">
            <wp:extent cx="2476500" cy="1651157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lag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9947" cy="1653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213B0C" w14:textId="77777777" w:rsidR="00D023AE" w:rsidRPr="009F754B" w:rsidRDefault="004C567A" w:rsidP="008C7C3A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F754B">
        <w:rPr>
          <w:rFonts w:ascii="Times New Roman" w:hAnsi="Times New Roman" w:cs="Times New Roman"/>
          <w:b/>
          <w:sz w:val="32"/>
          <w:szCs w:val="32"/>
        </w:rPr>
        <w:t>При поддержке Правительства Воронежской области</w:t>
      </w:r>
    </w:p>
    <w:p w14:paraId="5CE33F02" w14:textId="77777777" w:rsidR="00307C87" w:rsidRPr="009F754B" w:rsidRDefault="00F836DA" w:rsidP="00F836DA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drawing>
          <wp:inline distT="0" distB="0" distL="0" distR="0" wp14:anchorId="04A0A523" wp14:editId="21EBE43E">
            <wp:extent cx="1066800" cy="102416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200px-Coat_of_arms_of_Voronezh_Oblast.svg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2549" cy="1029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F50F1D" w14:textId="77777777" w:rsidR="0046476B" w:rsidRDefault="0046476B" w:rsidP="0046476B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185187C8" w14:textId="77777777" w:rsidR="00603113" w:rsidRDefault="0046476B" w:rsidP="0046476B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6476B">
        <w:rPr>
          <w:rFonts w:ascii="Times New Roman" w:hAnsi="Times New Roman" w:cs="Times New Roman"/>
          <w:b/>
          <w:sz w:val="32"/>
          <w:szCs w:val="32"/>
        </w:rPr>
        <w:t>Генеральный партнер мероприятия:</w:t>
      </w:r>
    </w:p>
    <w:p w14:paraId="0AD2B8A2" w14:textId="77777777" w:rsidR="0046476B" w:rsidRPr="0046476B" w:rsidRDefault="0046476B" w:rsidP="0046476B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 wp14:anchorId="719FDEA9" wp14:editId="1D2DE5D1">
            <wp:extent cx="1008380" cy="1008380"/>
            <wp:effectExtent l="0" t="0" r="7620" b="7620"/>
            <wp:docPr id="2" name="Изображение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ОГОТИП ГМК.tif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8380" cy="1008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01E270" w14:textId="77777777" w:rsidR="0046476B" w:rsidRDefault="0046476B" w:rsidP="008C7C3A">
      <w:pPr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</w:pPr>
    </w:p>
    <w:p w14:paraId="5058B662" w14:textId="77777777" w:rsidR="00D144AF" w:rsidRDefault="00D144AF" w:rsidP="008C7C3A">
      <w:pPr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 xml:space="preserve">В субботу </w:t>
      </w:r>
      <w:r w:rsidR="005E3648" w:rsidRPr="009F754B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 xml:space="preserve">2 июня 2018 года </w:t>
      </w:r>
      <w:r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 xml:space="preserve">состоится третий </w:t>
      </w:r>
      <w:r w:rsidR="00622438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 xml:space="preserve">Благотворительный </w:t>
      </w:r>
      <w:r w:rsidR="005E3648" w:rsidRPr="009F754B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>автопр</w:t>
      </w:r>
      <w:r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>обег, который</w:t>
      </w:r>
      <w:r w:rsidR="00CF0271" w:rsidRPr="009F754B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 xml:space="preserve"> будет приурочен к Дню защиты детей.</w:t>
      </w:r>
      <w:r w:rsidR="005E3648" w:rsidRPr="009F754B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 xml:space="preserve">  </w:t>
      </w:r>
      <w:r w:rsidR="00CF0271" w:rsidRPr="009F754B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 xml:space="preserve">В этом году мероприятие расширяет свои границы и приобретает междугородный масштаб. </w:t>
      </w:r>
      <w:r w:rsidR="005E3648" w:rsidRPr="009F754B">
        <w:rPr>
          <w:rFonts w:ascii="Times New Roman" w:hAnsi="Times New Roman" w:cs="Times New Roman"/>
          <w:color w:val="000000"/>
          <w:sz w:val="23"/>
          <w:szCs w:val="23"/>
        </w:rPr>
        <w:br/>
      </w:r>
      <w:r w:rsidR="00CF0271" w:rsidRPr="009F754B">
        <w:rPr>
          <w:rFonts w:ascii="Times New Roman" w:hAnsi="Times New Roman" w:cs="Times New Roman"/>
          <w:color w:val="000000"/>
          <w:sz w:val="23"/>
          <w:szCs w:val="23"/>
        </w:rPr>
        <w:t>Основная цель автопробега – привлечь внимание взрослой общественности к проблемам детей-сирот и детей, находящихся в сложной жизненной ситуации.</w:t>
      </w:r>
      <w:r w:rsidR="005E3648" w:rsidRPr="009F754B">
        <w:rPr>
          <w:rFonts w:ascii="Times New Roman" w:hAnsi="Times New Roman" w:cs="Times New Roman"/>
          <w:color w:val="000000"/>
          <w:sz w:val="23"/>
          <w:szCs w:val="23"/>
        </w:rPr>
        <w:br/>
      </w:r>
      <w:r w:rsidR="00622438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>Открытие</w:t>
      </w:r>
      <w:r w:rsidR="005E3648" w:rsidRPr="009F754B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 xml:space="preserve"> Благотворительного автопробега "Театр детям" 2018 М</w:t>
      </w:r>
      <w:r w:rsidR="00622438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 xml:space="preserve">осква-Воронеж состоится 2 июня </w:t>
      </w:r>
    </w:p>
    <w:p w14:paraId="7659A351" w14:textId="77777777" w:rsidR="002B4C8F" w:rsidRPr="009F754B" w:rsidRDefault="00622438" w:rsidP="008C7C3A">
      <w:pPr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>с</w:t>
      </w:r>
      <w:r w:rsidR="005E3648" w:rsidRPr="009F754B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 xml:space="preserve"> 7:00 </w:t>
      </w:r>
      <w:r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>-9:00 на площадке</w:t>
      </w:r>
      <w:r w:rsidR="005E3648" w:rsidRPr="009F754B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 xml:space="preserve"> ТРК "Домодедовский" (г. Москва). </w:t>
      </w:r>
    </w:p>
    <w:p w14:paraId="67DB52D5" w14:textId="77777777" w:rsidR="00D650BD" w:rsidRPr="009F754B" w:rsidRDefault="002B4C8F" w:rsidP="008C7C3A">
      <w:pPr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</w:pPr>
      <w:r w:rsidRPr="009F754B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>На старт автопробега приглашены средства массовой информации, представители административных структур г. Москвы, звезды Российского театра и кино,</w:t>
      </w:r>
      <w:r w:rsidR="00D650BD" w:rsidRPr="009F754B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 xml:space="preserve"> олимпийские чемпионы. </w:t>
      </w:r>
    </w:p>
    <w:p w14:paraId="6405B1AF" w14:textId="77777777" w:rsidR="00481C2B" w:rsidRPr="009F754B" w:rsidRDefault="00D650BD" w:rsidP="008C7C3A">
      <w:pPr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</w:pPr>
      <w:r w:rsidRPr="009F754B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>О</w:t>
      </w:r>
      <w:r w:rsidR="00622438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>ткроет мероприятие организатор Б</w:t>
      </w:r>
      <w:r w:rsidR="0077551D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>лаготворительного автопробега П</w:t>
      </w:r>
      <w:r w:rsidRPr="009F754B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 xml:space="preserve">резидент «Воронежского детского театра» Наталия Сильковская. </w:t>
      </w:r>
      <w:r w:rsidR="005E3648" w:rsidRPr="009F754B">
        <w:rPr>
          <w:rFonts w:ascii="Times New Roman" w:hAnsi="Times New Roman" w:cs="Times New Roman"/>
          <w:color w:val="000000"/>
          <w:sz w:val="23"/>
          <w:szCs w:val="23"/>
        </w:rPr>
        <w:br/>
      </w:r>
      <w:r w:rsidR="005E3648" w:rsidRPr="009F754B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 xml:space="preserve">В 15:00 автоколонна приезжает в Воронеж. На въезде в город произойдет перестроение, где к автопробегу могут присоединиться новые участники. Конечная точка маршрута – ТРК «Арена», где пройдет пресс-конференция с участием звездных гостей мероприятия, организаторов и партнеров. </w:t>
      </w:r>
      <w:r w:rsidR="008E4D4D" w:rsidRPr="009F754B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 xml:space="preserve">А также, будет показан инновационный адаптированный спектакль для детей с </w:t>
      </w:r>
      <w:r w:rsidR="00622438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>РАС</w:t>
      </w:r>
      <w:r w:rsidR="008E4D4D" w:rsidRPr="009F754B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 xml:space="preserve"> "Баба Яга. Перезагрузка.", средства на который собирались в рамках автопробега "Театр детям" 2017 и проекта "Социо-культурная адаптация детей с расстройством аутистического спектра и членов их семей". </w:t>
      </w:r>
    </w:p>
    <w:p w14:paraId="497E6D87" w14:textId="77777777" w:rsidR="008E4D4D" w:rsidRPr="009F754B" w:rsidRDefault="008E4D4D" w:rsidP="008C7C3A">
      <w:pPr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</w:pPr>
      <w:r w:rsidRPr="009F754B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 xml:space="preserve">Для всех присутствующих будет проводиться розыгрыш ценных </w:t>
      </w:r>
      <w:r w:rsidR="00D144AF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 xml:space="preserve">призов и </w:t>
      </w:r>
      <w:r w:rsidRPr="009F754B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 xml:space="preserve">подарков. </w:t>
      </w:r>
    </w:p>
    <w:p w14:paraId="123C9D8D" w14:textId="77777777" w:rsidR="005E3648" w:rsidRPr="009F754B" w:rsidRDefault="005E3648" w:rsidP="008C7C3A">
      <w:pPr>
        <w:rPr>
          <w:rFonts w:ascii="Times New Roman" w:hAnsi="Times New Roman" w:cs="Times New Roman"/>
        </w:rPr>
      </w:pPr>
      <w:r w:rsidRPr="009F754B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>Собранные в ходе благотворительного автопробега средства пойдут на показ спектаклей в детских домах, интернатах и приютах Воронежской области в течение театрального сезона 2018 г.- 2019 г.  </w:t>
      </w:r>
      <w:r w:rsidRPr="009F754B">
        <w:rPr>
          <w:rFonts w:ascii="Times New Roman" w:hAnsi="Times New Roman" w:cs="Times New Roman"/>
          <w:color w:val="000000"/>
          <w:sz w:val="23"/>
          <w:szCs w:val="23"/>
        </w:rPr>
        <w:br/>
      </w:r>
      <w:r w:rsidRPr="009F754B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>Идею автопробега уже поддержали Центральный спортивный клуб Армии (ЦСКА), Государственная компания "Российские автомобильные дороги", префектура ЮАО г. Москвы, ВОООМ "Гаргулии".</w:t>
      </w:r>
      <w:r w:rsidRPr="009F754B">
        <w:rPr>
          <w:rFonts w:ascii="Times New Roman" w:hAnsi="Times New Roman" w:cs="Times New Roman"/>
          <w:color w:val="000000"/>
          <w:sz w:val="23"/>
          <w:szCs w:val="23"/>
        </w:rPr>
        <w:br/>
      </w:r>
      <w:r w:rsidRPr="009F754B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>Отдельная благодарность звездным гостям Благотворительного автопробега</w:t>
      </w:r>
      <w:r w:rsidR="00D144AF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 xml:space="preserve"> 2018</w:t>
      </w:r>
      <w:r w:rsidRPr="009F754B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>:</w:t>
      </w:r>
      <w:r w:rsidRPr="009F754B">
        <w:rPr>
          <w:rFonts w:ascii="Times New Roman" w:hAnsi="Times New Roman" w:cs="Times New Roman"/>
          <w:color w:val="000000"/>
          <w:sz w:val="23"/>
          <w:szCs w:val="23"/>
        </w:rPr>
        <w:br/>
      </w:r>
      <w:r w:rsidR="00622438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>двукратному олимпийскому</w:t>
      </w:r>
      <w:r w:rsidRPr="009F754B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 xml:space="preserve"> чемпион</w:t>
      </w:r>
      <w:r w:rsidR="00622438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>у Дмитрию</w:t>
      </w:r>
      <w:r w:rsidRPr="009F754B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 xml:space="preserve"> Саутин</w:t>
      </w:r>
      <w:r w:rsidR="00622438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>у, актрисе театра и кино Виктории Тарасовой</w:t>
      </w:r>
      <w:r w:rsidRPr="009F754B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 xml:space="preserve"> (сериал "Глухарь"), актер</w:t>
      </w:r>
      <w:r w:rsidR="00622438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>у</w:t>
      </w:r>
      <w:r w:rsidRPr="009F754B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 xml:space="preserve"> театра и кино Михаил</w:t>
      </w:r>
      <w:r w:rsidR="00622438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>у Полицеймако, серебряному</w:t>
      </w:r>
      <w:r w:rsidRPr="009F754B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 xml:space="preserve"> призер</w:t>
      </w:r>
      <w:r w:rsidR="00622438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 xml:space="preserve">у олимпийских игр </w:t>
      </w:r>
      <w:r w:rsidR="00622438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lastRenderedPageBreak/>
        <w:t>Софье</w:t>
      </w:r>
      <w:r w:rsidRPr="009F754B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 xml:space="preserve"> Очигава. </w:t>
      </w:r>
      <w:r w:rsidRPr="009F754B">
        <w:rPr>
          <w:rFonts w:ascii="Times New Roman" w:hAnsi="Times New Roman" w:cs="Times New Roman"/>
          <w:color w:val="000000"/>
          <w:sz w:val="23"/>
          <w:szCs w:val="23"/>
        </w:rPr>
        <w:br/>
      </w:r>
      <w:r w:rsidR="00622438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>Участником и партнерам</w:t>
      </w:r>
      <w:r w:rsidRPr="009F754B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 xml:space="preserve"> благотворительного автопробега может стать каждый желающий по предварительной регистрации. По всем вопросам обращайтесь по телефону </w:t>
      </w:r>
      <w:r w:rsidRPr="009F754B">
        <w:rPr>
          <w:rStyle w:val="js-phone-number"/>
          <w:rFonts w:ascii="Times New Roman" w:hAnsi="Times New Roman" w:cs="Times New Roman"/>
          <w:color w:val="0077CC"/>
          <w:sz w:val="23"/>
          <w:szCs w:val="23"/>
          <w:shd w:val="clear" w:color="auto" w:fill="FFFFFF"/>
        </w:rPr>
        <w:t>+7 (473) 257 -36 -55</w:t>
      </w:r>
      <w:r w:rsidRPr="009F754B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> или электронной почте gk-most@bk.ru.</w:t>
      </w:r>
    </w:p>
    <w:p w14:paraId="3A74E4F8" w14:textId="77777777" w:rsidR="005E3648" w:rsidRPr="009F754B" w:rsidRDefault="008E4D4D" w:rsidP="008C7C3A">
      <w:pPr>
        <w:rPr>
          <w:rFonts w:ascii="Times New Roman" w:hAnsi="Times New Roman" w:cs="Times New Roman"/>
        </w:rPr>
      </w:pPr>
      <w:r w:rsidRPr="009F754B">
        <w:rPr>
          <w:rFonts w:ascii="Times New Roman" w:hAnsi="Times New Roman" w:cs="Times New Roman"/>
          <w:color w:val="000000"/>
          <w:sz w:val="23"/>
          <w:szCs w:val="23"/>
        </w:rPr>
        <w:t xml:space="preserve">Напомним, что Благотворительный автопробег «Театр детям» - это </w:t>
      </w:r>
      <w:r w:rsidR="00CF0271" w:rsidRPr="009F754B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>ежегодное мероприятие, которое проводится в поддержку детей-сирот, детей с особенностями развития, а также детей, находящихся в сложной жизненной ситуации.</w:t>
      </w:r>
    </w:p>
    <w:p w14:paraId="3180C128" w14:textId="77777777" w:rsidR="00A209E9" w:rsidRPr="009F754B" w:rsidRDefault="00A209E9" w:rsidP="008C7C3A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  <w:shd w:val="clear" w:color="auto" w:fill="FFFFFF"/>
        </w:rPr>
      </w:pPr>
      <w:r w:rsidRPr="009F754B">
        <w:rPr>
          <w:color w:val="000000"/>
          <w:shd w:val="clear" w:color="auto" w:fill="FFFFFF"/>
        </w:rPr>
        <w:t>Органи</w:t>
      </w:r>
      <w:r w:rsidR="00622438">
        <w:rPr>
          <w:color w:val="000000"/>
          <w:shd w:val="clear" w:color="auto" w:fill="FFFFFF"/>
        </w:rPr>
        <w:t>затор Б</w:t>
      </w:r>
      <w:r w:rsidRPr="009F754B">
        <w:rPr>
          <w:color w:val="000000"/>
          <w:shd w:val="clear" w:color="auto" w:fill="FFFFFF"/>
        </w:rPr>
        <w:t>лаготворительног</w:t>
      </w:r>
      <w:r w:rsidR="00622438">
        <w:rPr>
          <w:color w:val="000000"/>
          <w:shd w:val="clear" w:color="auto" w:fill="FFFFFF"/>
        </w:rPr>
        <w:t>о автопробега «Театр детям» Москва-Воронеж 2018</w:t>
      </w:r>
      <w:r w:rsidRPr="009F754B">
        <w:rPr>
          <w:color w:val="000000"/>
          <w:shd w:val="clear" w:color="auto" w:fill="FFFFFF"/>
        </w:rPr>
        <w:t xml:space="preserve"> – Автономная некоммерческая организация «Воронежский детский театр»</w:t>
      </w:r>
      <w:r w:rsidR="00BA7E14" w:rsidRPr="009F754B">
        <w:rPr>
          <w:color w:val="000000"/>
          <w:shd w:val="clear" w:color="auto" w:fill="FFFFFF"/>
        </w:rPr>
        <w:t>.</w:t>
      </w:r>
    </w:p>
    <w:p w14:paraId="337EE4D0" w14:textId="77777777" w:rsidR="00A209E9" w:rsidRPr="009F754B" w:rsidRDefault="002562CE" w:rsidP="008C7C3A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  <w:shd w:val="clear" w:color="auto" w:fill="FFFFFF"/>
        </w:rPr>
      </w:pPr>
      <w:hyperlink r:id="rId11" w:history="1">
        <w:r w:rsidR="00A209E9" w:rsidRPr="009F754B">
          <w:rPr>
            <w:rStyle w:val="af"/>
            <w:shd w:val="clear" w:color="auto" w:fill="FFFFFF"/>
          </w:rPr>
          <w:t>https://www.vdt-vrn.ru/</w:t>
        </w:r>
      </w:hyperlink>
    </w:p>
    <w:p w14:paraId="261CCBC4" w14:textId="77777777" w:rsidR="00A209E9" w:rsidRPr="009F754B" w:rsidRDefault="00A209E9" w:rsidP="008C7C3A">
      <w:pPr>
        <w:pStyle w:val="a3"/>
        <w:shd w:val="clear" w:color="auto" w:fill="FFFFFF"/>
        <w:spacing w:before="0" w:beforeAutospacing="0" w:after="0" w:afterAutospacing="0"/>
        <w:textAlignment w:val="baseline"/>
      </w:pPr>
      <w:r w:rsidRPr="009F754B">
        <w:t>8 (473)257-36-55, 8(920)224-13-01</w:t>
      </w:r>
    </w:p>
    <w:p w14:paraId="39C1EDA1" w14:textId="77777777" w:rsidR="0046476B" w:rsidRDefault="0046476B" w:rsidP="008C7C3A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  <w:shd w:val="clear" w:color="auto" w:fill="FFFFFF"/>
        </w:rPr>
      </w:pPr>
    </w:p>
    <w:p w14:paraId="5FC601A5" w14:textId="77777777" w:rsidR="004C567A" w:rsidRPr="009F754B" w:rsidRDefault="004C567A" w:rsidP="008C7C3A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  <w:shd w:val="clear" w:color="auto" w:fill="FFFFFF"/>
        </w:rPr>
      </w:pPr>
      <w:r w:rsidRPr="009F754B">
        <w:rPr>
          <w:color w:val="000000"/>
          <w:shd w:val="clear" w:color="auto" w:fill="FFFFFF"/>
        </w:rPr>
        <w:t xml:space="preserve">Официальнй партнер мероприятия: </w:t>
      </w:r>
    </w:p>
    <w:p w14:paraId="4A39EDB5" w14:textId="77777777" w:rsidR="004C567A" w:rsidRPr="009F754B" w:rsidRDefault="004C567A" w:rsidP="008C7C3A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  <w:shd w:val="clear" w:color="auto" w:fill="FFFFFF"/>
        </w:rPr>
      </w:pPr>
      <w:r w:rsidRPr="009F754B">
        <w:rPr>
          <w:color w:val="000000"/>
          <w:shd w:val="clear" w:color="auto" w:fill="FFFFFF"/>
        </w:rPr>
        <w:t>Академия молочных наук</w:t>
      </w:r>
    </w:p>
    <w:p w14:paraId="2B611FA2" w14:textId="77777777" w:rsidR="004C567A" w:rsidRPr="009F754B" w:rsidRDefault="004C567A" w:rsidP="008C7C3A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  <w:shd w:val="clear" w:color="auto" w:fill="FFFFFF"/>
        </w:rPr>
      </w:pPr>
      <w:r w:rsidRPr="009F754B">
        <w:rPr>
          <w:color w:val="000000"/>
          <w:shd w:val="clear" w:color="auto" w:fill="FFFFFF"/>
        </w:rPr>
        <w:t>Партнер мероприятия:</w:t>
      </w:r>
    </w:p>
    <w:p w14:paraId="48074C63" w14:textId="77777777" w:rsidR="004C567A" w:rsidRPr="009F754B" w:rsidRDefault="004C567A" w:rsidP="008C7C3A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  <w:shd w:val="clear" w:color="auto" w:fill="FFFFFF"/>
        </w:rPr>
      </w:pPr>
      <w:r w:rsidRPr="009F754B">
        <w:rPr>
          <w:color w:val="000000"/>
          <w:shd w:val="clear" w:color="auto" w:fill="FFFFFF"/>
        </w:rPr>
        <w:t>Авикомпания «Руслайн»</w:t>
      </w:r>
    </w:p>
    <w:p w14:paraId="5B0A5731" w14:textId="77777777" w:rsidR="004C567A" w:rsidRPr="009F754B" w:rsidRDefault="004C567A" w:rsidP="008C7C3A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  <w:shd w:val="clear" w:color="auto" w:fill="FFFFFF"/>
        </w:rPr>
      </w:pPr>
      <w:r w:rsidRPr="009F754B">
        <w:rPr>
          <w:color w:val="000000"/>
          <w:shd w:val="clear" w:color="auto" w:fill="FFFFFF"/>
        </w:rPr>
        <w:t>ТРК «Арена»</w:t>
      </w:r>
    </w:p>
    <w:p w14:paraId="36BFDBDA" w14:textId="77777777" w:rsidR="00CF0271" w:rsidRPr="009F754B" w:rsidRDefault="00CF0271" w:rsidP="008C7C3A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  <w:shd w:val="clear" w:color="auto" w:fill="FFFFFF"/>
        </w:rPr>
      </w:pPr>
      <w:r w:rsidRPr="009F754B">
        <w:rPr>
          <w:color w:val="000000"/>
          <w:shd w:val="clear" w:color="auto" w:fill="FFFFFF"/>
        </w:rPr>
        <w:t>Группа компаний «МОСТ»</w:t>
      </w:r>
    </w:p>
    <w:p w14:paraId="796206FE" w14:textId="77777777" w:rsidR="004C567A" w:rsidRPr="009F754B" w:rsidRDefault="004C567A" w:rsidP="008C7C3A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  <w:shd w:val="clear" w:color="auto" w:fill="FFFFFF"/>
        </w:rPr>
      </w:pPr>
      <w:r w:rsidRPr="009F754B">
        <w:rPr>
          <w:color w:val="000000"/>
          <w:shd w:val="clear" w:color="auto" w:fill="FFFFFF"/>
        </w:rPr>
        <w:t>Отдельное спасибо некоммерческой организации «Летающий слон»</w:t>
      </w:r>
    </w:p>
    <w:p w14:paraId="40B34572" w14:textId="77777777" w:rsidR="004C567A" w:rsidRPr="009F754B" w:rsidRDefault="004C567A" w:rsidP="008C7C3A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  <w:shd w:val="clear" w:color="auto" w:fill="FFFFFF"/>
        </w:rPr>
      </w:pPr>
    </w:p>
    <w:p w14:paraId="387BF3F7" w14:textId="77777777" w:rsidR="00B33E20" w:rsidRPr="009F754B" w:rsidRDefault="00B33E20" w:rsidP="008C7C3A">
      <w:pPr>
        <w:pStyle w:val="a3"/>
        <w:shd w:val="clear" w:color="auto" w:fill="FFFFFF"/>
        <w:spacing w:before="0" w:beforeAutospacing="0" w:after="0" w:afterAutospacing="0"/>
        <w:textAlignment w:val="baseline"/>
      </w:pPr>
      <w:r w:rsidRPr="009F754B">
        <w:t>Регис</w:t>
      </w:r>
      <w:r w:rsidR="0061574A" w:rsidRPr="009F754B">
        <w:t>трация автомобилей открыта до 28 мая</w:t>
      </w:r>
      <w:r w:rsidRPr="009F754B">
        <w:t xml:space="preserve"> до 18:00</w:t>
      </w:r>
    </w:p>
    <w:p w14:paraId="064B2480" w14:textId="77777777" w:rsidR="00BA7E14" w:rsidRPr="009F754B" w:rsidRDefault="00B33E20" w:rsidP="008C7C3A">
      <w:pPr>
        <w:pStyle w:val="a3"/>
        <w:shd w:val="clear" w:color="auto" w:fill="FFFFFF"/>
        <w:spacing w:before="0" w:beforeAutospacing="0" w:after="0" w:afterAutospacing="0"/>
        <w:textAlignment w:val="baseline"/>
      </w:pPr>
      <w:r w:rsidRPr="009F754B">
        <w:t xml:space="preserve">Для регистрации участников автопробега необходима марка автомобиля, гос. номер, контактные данные участников. </w:t>
      </w:r>
    </w:p>
    <w:p w14:paraId="0BC3E6D8" w14:textId="77777777" w:rsidR="00B33E20" w:rsidRPr="009F754B" w:rsidRDefault="00B33E20" w:rsidP="008C7C3A">
      <w:pPr>
        <w:pStyle w:val="a3"/>
        <w:shd w:val="clear" w:color="auto" w:fill="FFFFFF"/>
        <w:spacing w:before="0" w:beforeAutospacing="0" w:after="0" w:afterAutospacing="0"/>
        <w:textAlignment w:val="baseline"/>
      </w:pPr>
      <w:r w:rsidRPr="009F754B">
        <w:t>Более подробную информацию можно получить по тел. 8 (473)257-36-55, 8(920)224-13-01</w:t>
      </w:r>
    </w:p>
    <w:p w14:paraId="757BA39D" w14:textId="77777777" w:rsidR="00065F04" w:rsidRPr="009F754B" w:rsidRDefault="00065F04" w:rsidP="008C7C3A">
      <w:pPr>
        <w:rPr>
          <w:rFonts w:ascii="Times New Roman" w:hAnsi="Times New Roman" w:cs="Times New Roman"/>
        </w:rPr>
      </w:pPr>
    </w:p>
    <w:sectPr w:rsidR="00065F04" w:rsidRPr="009F754B" w:rsidSect="00D023AE"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68E7F2B" w14:textId="77777777" w:rsidR="002562CE" w:rsidRDefault="002562CE" w:rsidP="00D40C8E">
      <w:r>
        <w:separator/>
      </w:r>
    </w:p>
  </w:endnote>
  <w:endnote w:type="continuationSeparator" w:id="0">
    <w:p w14:paraId="057ABDFD" w14:textId="77777777" w:rsidR="002562CE" w:rsidRDefault="002562CE" w:rsidP="00D40C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Lucida Grande CY">
    <w:charset w:val="59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7A477F0" w14:textId="77777777" w:rsidR="002562CE" w:rsidRDefault="002562CE" w:rsidP="00D40C8E">
      <w:r>
        <w:separator/>
      </w:r>
    </w:p>
  </w:footnote>
  <w:footnote w:type="continuationSeparator" w:id="0">
    <w:p w14:paraId="3189C62C" w14:textId="77777777" w:rsidR="002562CE" w:rsidRDefault="002562CE" w:rsidP="00D40C8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15738B1"/>
    <w:multiLevelType w:val="hybridMultilevel"/>
    <w:tmpl w:val="162AC7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19CD"/>
    <w:rsid w:val="00013781"/>
    <w:rsid w:val="0003643F"/>
    <w:rsid w:val="00065F04"/>
    <w:rsid w:val="000A05F0"/>
    <w:rsid w:val="000C5B89"/>
    <w:rsid w:val="001441E3"/>
    <w:rsid w:val="00195B9F"/>
    <w:rsid w:val="001D78A5"/>
    <w:rsid w:val="00202C1E"/>
    <w:rsid w:val="002562CE"/>
    <w:rsid w:val="00297709"/>
    <w:rsid w:val="002B4C8F"/>
    <w:rsid w:val="002B4CE4"/>
    <w:rsid w:val="00307C87"/>
    <w:rsid w:val="003538BC"/>
    <w:rsid w:val="004371B5"/>
    <w:rsid w:val="0046476B"/>
    <w:rsid w:val="00477EFD"/>
    <w:rsid w:val="00481C2B"/>
    <w:rsid w:val="004C567A"/>
    <w:rsid w:val="00513754"/>
    <w:rsid w:val="00584A05"/>
    <w:rsid w:val="00584AE6"/>
    <w:rsid w:val="005C4E6C"/>
    <w:rsid w:val="005E3648"/>
    <w:rsid w:val="00603113"/>
    <w:rsid w:val="0061574A"/>
    <w:rsid w:val="00622438"/>
    <w:rsid w:val="00633F42"/>
    <w:rsid w:val="00644588"/>
    <w:rsid w:val="006540F4"/>
    <w:rsid w:val="0066164F"/>
    <w:rsid w:val="006664C6"/>
    <w:rsid w:val="00677FA0"/>
    <w:rsid w:val="00711C6D"/>
    <w:rsid w:val="0071735D"/>
    <w:rsid w:val="00752D27"/>
    <w:rsid w:val="0077551D"/>
    <w:rsid w:val="00782171"/>
    <w:rsid w:val="007841EB"/>
    <w:rsid w:val="007C5095"/>
    <w:rsid w:val="008431BF"/>
    <w:rsid w:val="008868FC"/>
    <w:rsid w:val="008C7C3A"/>
    <w:rsid w:val="008E4D4D"/>
    <w:rsid w:val="008F14D2"/>
    <w:rsid w:val="0095223A"/>
    <w:rsid w:val="00982D86"/>
    <w:rsid w:val="009D573B"/>
    <w:rsid w:val="009F3F85"/>
    <w:rsid w:val="009F754B"/>
    <w:rsid w:val="00A209E9"/>
    <w:rsid w:val="00A30149"/>
    <w:rsid w:val="00A3484B"/>
    <w:rsid w:val="00A357CA"/>
    <w:rsid w:val="00A4009B"/>
    <w:rsid w:val="00A925F3"/>
    <w:rsid w:val="00A950E3"/>
    <w:rsid w:val="00AB638F"/>
    <w:rsid w:val="00AD701C"/>
    <w:rsid w:val="00AD7C50"/>
    <w:rsid w:val="00AE0273"/>
    <w:rsid w:val="00B33E20"/>
    <w:rsid w:val="00B37133"/>
    <w:rsid w:val="00B45F0F"/>
    <w:rsid w:val="00B471F6"/>
    <w:rsid w:val="00BA7906"/>
    <w:rsid w:val="00BA7E14"/>
    <w:rsid w:val="00C043A0"/>
    <w:rsid w:val="00C12E4E"/>
    <w:rsid w:val="00CF0271"/>
    <w:rsid w:val="00D023AE"/>
    <w:rsid w:val="00D144AF"/>
    <w:rsid w:val="00D33C53"/>
    <w:rsid w:val="00D40C8E"/>
    <w:rsid w:val="00D650BD"/>
    <w:rsid w:val="00D70B87"/>
    <w:rsid w:val="00D96417"/>
    <w:rsid w:val="00DA19CD"/>
    <w:rsid w:val="00DD7129"/>
    <w:rsid w:val="00DF15C3"/>
    <w:rsid w:val="00EA5ED7"/>
    <w:rsid w:val="00EC3AEB"/>
    <w:rsid w:val="00EE256E"/>
    <w:rsid w:val="00EF22B7"/>
    <w:rsid w:val="00EF6DD9"/>
    <w:rsid w:val="00F53F64"/>
    <w:rsid w:val="00F56112"/>
    <w:rsid w:val="00F836DA"/>
    <w:rsid w:val="00FA7FB1"/>
    <w:rsid w:val="00FC1172"/>
    <w:rsid w:val="00FF26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7C6988C"/>
  <w15:docId w15:val="{3B586042-670C-42E2-A303-AB59153008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D7129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a4">
    <w:name w:val="annotation reference"/>
    <w:basedOn w:val="a0"/>
    <w:uiPriority w:val="99"/>
    <w:semiHidden/>
    <w:unhideWhenUsed/>
    <w:rsid w:val="00D40C8E"/>
    <w:rPr>
      <w:sz w:val="18"/>
      <w:szCs w:val="18"/>
    </w:rPr>
  </w:style>
  <w:style w:type="paragraph" w:styleId="a5">
    <w:name w:val="annotation text"/>
    <w:basedOn w:val="a"/>
    <w:link w:val="a6"/>
    <w:uiPriority w:val="99"/>
    <w:semiHidden/>
    <w:unhideWhenUsed/>
    <w:rsid w:val="00D40C8E"/>
  </w:style>
  <w:style w:type="character" w:customStyle="1" w:styleId="a6">
    <w:name w:val="Текст примечания Знак"/>
    <w:basedOn w:val="a0"/>
    <w:link w:val="a5"/>
    <w:uiPriority w:val="99"/>
    <w:semiHidden/>
    <w:rsid w:val="00D40C8E"/>
  </w:style>
  <w:style w:type="paragraph" w:styleId="a7">
    <w:name w:val="annotation subject"/>
    <w:basedOn w:val="a5"/>
    <w:next w:val="a5"/>
    <w:link w:val="a8"/>
    <w:uiPriority w:val="99"/>
    <w:semiHidden/>
    <w:unhideWhenUsed/>
    <w:rsid w:val="00D40C8E"/>
    <w:rPr>
      <w:b/>
      <w:bCs/>
      <w:sz w:val="20"/>
      <w:szCs w:val="20"/>
    </w:rPr>
  </w:style>
  <w:style w:type="character" w:customStyle="1" w:styleId="a8">
    <w:name w:val="Тема примечания Знак"/>
    <w:basedOn w:val="a6"/>
    <w:link w:val="a7"/>
    <w:uiPriority w:val="99"/>
    <w:semiHidden/>
    <w:rsid w:val="00D40C8E"/>
    <w:rPr>
      <w:b/>
      <w:bCs/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D40C8E"/>
    <w:rPr>
      <w:rFonts w:ascii="Lucida Grande CY" w:hAnsi="Lucida Grande CY" w:cs="Lucida Grande CY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D40C8E"/>
    <w:rPr>
      <w:rFonts w:ascii="Lucida Grande CY" w:hAnsi="Lucida Grande CY" w:cs="Lucida Grande CY"/>
      <w:sz w:val="18"/>
      <w:szCs w:val="18"/>
    </w:rPr>
  </w:style>
  <w:style w:type="paragraph" w:styleId="ab">
    <w:name w:val="header"/>
    <w:basedOn w:val="a"/>
    <w:link w:val="ac"/>
    <w:uiPriority w:val="99"/>
    <w:unhideWhenUsed/>
    <w:rsid w:val="00D40C8E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D40C8E"/>
  </w:style>
  <w:style w:type="paragraph" w:styleId="ad">
    <w:name w:val="footer"/>
    <w:basedOn w:val="a"/>
    <w:link w:val="ae"/>
    <w:uiPriority w:val="99"/>
    <w:unhideWhenUsed/>
    <w:rsid w:val="00D40C8E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D40C8E"/>
  </w:style>
  <w:style w:type="character" w:styleId="af">
    <w:name w:val="Hyperlink"/>
    <w:basedOn w:val="a0"/>
    <w:uiPriority w:val="99"/>
    <w:unhideWhenUsed/>
    <w:rsid w:val="00A209E9"/>
    <w:rPr>
      <w:color w:val="0000FF" w:themeColor="hyperlink"/>
      <w:u w:val="single"/>
    </w:rPr>
  </w:style>
  <w:style w:type="paragraph" w:styleId="af0">
    <w:name w:val="List Paragraph"/>
    <w:basedOn w:val="a"/>
    <w:uiPriority w:val="34"/>
    <w:qFormat/>
    <w:rsid w:val="00D023AE"/>
    <w:pPr>
      <w:ind w:left="720"/>
      <w:contextualSpacing/>
    </w:pPr>
  </w:style>
  <w:style w:type="character" w:customStyle="1" w:styleId="js-phone-number">
    <w:name w:val="js-phone-number"/>
    <w:basedOn w:val="a0"/>
    <w:rsid w:val="005E364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822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vdt-vrn.ru/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3.tif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2A12C9-41EF-42AF-A29B-CBA1F5054B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506</Words>
  <Characters>2888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3388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Наталия Сильковская</dc:creator>
  <cp:lastModifiedBy>Admin</cp:lastModifiedBy>
  <cp:revision>2</cp:revision>
  <dcterms:created xsi:type="dcterms:W3CDTF">2018-05-11T09:06:00Z</dcterms:created>
  <dcterms:modified xsi:type="dcterms:W3CDTF">2018-05-11T09:06:00Z</dcterms:modified>
</cp:coreProperties>
</file>